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CB" w:rsidRDefault="00720DCB" w:rsidP="00720DCB">
      <w:pPr>
        <w:spacing w:after="0" w:line="240" w:lineRule="auto"/>
        <w:jc w:val="center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Základní škola Zdeny Kaprálové a Mateřská škola Vrbátky, příspěvková organizace, Vrbátky 83, Vrbátky 798 13, IČO: 479 22 290</w:t>
      </w:r>
    </w:p>
    <w:p w:rsidR="00720DCB" w:rsidRPr="00720DCB" w:rsidRDefault="00720DCB" w:rsidP="00720DCB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cs-CZ"/>
        </w:rPr>
      </w:pPr>
    </w:p>
    <w:p w:rsidR="00B556EB" w:rsidRDefault="00720DCB" w:rsidP="00720DCB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 xml:space="preserve">Kritéria pro přijetí dítěte k předškolnímu vzdělávání </w:t>
      </w:r>
    </w:p>
    <w:p w:rsidR="00720DCB" w:rsidRPr="00B556EB" w:rsidRDefault="00720DCB" w:rsidP="00720DCB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>pro školní rok 202</w:t>
      </w:r>
      <w:r w:rsidR="000A15E1">
        <w:rPr>
          <w:rFonts w:eastAsia="Times New Roman"/>
          <w:b/>
          <w:sz w:val="28"/>
          <w:szCs w:val="28"/>
          <w:u w:val="single"/>
          <w:lang w:eastAsia="cs-CZ"/>
        </w:rPr>
        <w:t>4</w:t>
      </w: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>/ 202</w:t>
      </w:r>
      <w:r w:rsidR="000A15E1">
        <w:rPr>
          <w:rFonts w:eastAsia="Times New Roman"/>
          <w:b/>
          <w:sz w:val="28"/>
          <w:szCs w:val="28"/>
          <w:u w:val="single"/>
          <w:lang w:eastAsia="cs-CZ"/>
        </w:rPr>
        <w:t>5</w:t>
      </w:r>
    </w:p>
    <w:p w:rsidR="00720DCB" w:rsidRDefault="00720DCB" w:rsidP="00720DCB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:rsidR="00720DCB" w:rsidRDefault="00720DCB" w:rsidP="00720DCB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:rsidR="00720DCB" w:rsidRDefault="00720DCB" w:rsidP="00720DCB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720DCB">
        <w:rPr>
          <w:color w:val="292929"/>
          <w:shd w:val="clear" w:color="auto" w:fill="FFFFFF"/>
        </w:rPr>
        <w:t>Ředitel ZŠ Zdeny Kaprálové a MŠ Vrbátky, příspěvkové organizace s</w:t>
      </w:r>
      <w:r w:rsidRPr="00720DCB">
        <w:rPr>
          <w:rFonts w:eastAsia="Times New Roman"/>
          <w:szCs w:val="24"/>
          <w:lang w:eastAsia="cs-CZ"/>
        </w:rPr>
        <w:t>tanoví následující</w:t>
      </w:r>
      <w:r w:rsidR="00B50DB4">
        <w:rPr>
          <w:rFonts w:eastAsia="Times New Roman"/>
          <w:szCs w:val="24"/>
          <w:lang w:eastAsia="cs-CZ"/>
        </w:rPr>
        <w:t xml:space="preserve"> </w:t>
      </w:r>
      <w:r w:rsidR="000A15E1">
        <w:rPr>
          <w:rFonts w:eastAsia="Times New Roman"/>
          <w:szCs w:val="24"/>
          <w:lang w:eastAsia="cs-CZ"/>
        </w:rPr>
        <w:t xml:space="preserve">bodová </w:t>
      </w:r>
      <w:r>
        <w:rPr>
          <w:rFonts w:eastAsia="Times New Roman"/>
          <w:szCs w:val="24"/>
          <w:lang w:eastAsia="cs-CZ"/>
        </w:rPr>
        <w:t>kritéria, podle kterých bude postupovat při rozhodování o přijetí dítěte k předškolnímu vzdělávání v mateřské škole.</w:t>
      </w:r>
    </w:p>
    <w:p w:rsidR="00720DCB" w:rsidRDefault="00720DCB" w:rsidP="00720DCB">
      <w:pPr>
        <w:spacing w:after="12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Předškolní vzdělávání se organizuje pro děti ve věku zpravidla od 3 do 6 let, nejdříve však pro děti od 2 let. Od počátku školního roku, který následuje po dni, kdy dítě dosáhne pátého roku věku, do zahájení povinné školní docházky dítěte, je </w:t>
      </w:r>
      <w:r>
        <w:rPr>
          <w:rFonts w:eastAsia="Times New Roman"/>
          <w:b/>
          <w:szCs w:val="24"/>
          <w:lang w:eastAsia="cs-CZ"/>
        </w:rPr>
        <w:t>předškolní vzdělávání povinné</w:t>
      </w:r>
      <w:r>
        <w:rPr>
          <w:rFonts w:eastAsia="Times New Roman"/>
          <w:szCs w:val="24"/>
          <w:lang w:eastAsia="cs-CZ"/>
        </w:rPr>
        <w:t>. (§34 školského zákona)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Povinné předškolní vzdělávání </w:t>
      </w:r>
      <w:r>
        <w:rPr>
          <w:rFonts w:eastAsia="Times New Roman"/>
          <w:b/>
          <w:szCs w:val="24"/>
          <w:lang w:eastAsia="cs-CZ"/>
        </w:rPr>
        <w:t xml:space="preserve">se vztahuje </w:t>
      </w:r>
      <w:r>
        <w:rPr>
          <w:rFonts w:eastAsia="Times New Roman"/>
          <w:szCs w:val="24"/>
          <w:lang w:eastAsia="cs-CZ"/>
        </w:rPr>
        <w:t>na</w:t>
      </w:r>
      <w:r w:rsidR="00F779CD">
        <w:rPr>
          <w:rFonts w:eastAsia="Times New Roman"/>
          <w:szCs w:val="24"/>
          <w:lang w:eastAsia="cs-CZ"/>
        </w:rPr>
        <w:t>: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státní občany ČR, kteří pobývají na území ČR déle než 90dnů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občany jiného členského státu EU, kteří na území ČR pobývají déle než 90 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jiné cizince, kteří jsou oprávněni pobývat na území ČR trvale nebo přechodně po dobu delší než 90 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účastníky řízení o udělení mezinárodní ochrany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Povinné předškolní vzdělávání </w:t>
      </w:r>
      <w:r>
        <w:rPr>
          <w:rFonts w:eastAsia="Times New Roman"/>
          <w:b/>
          <w:szCs w:val="24"/>
          <w:lang w:eastAsia="cs-CZ"/>
        </w:rPr>
        <w:t>se nevztahuje</w:t>
      </w:r>
      <w:r>
        <w:rPr>
          <w:rFonts w:eastAsia="Times New Roman"/>
          <w:szCs w:val="24"/>
          <w:lang w:eastAsia="cs-CZ"/>
        </w:rPr>
        <w:t xml:space="preserve"> na děti s hlubokým mentálním postižením.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Zákonný zástupce dítěte </w:t>
      </w:r>
      <w:r>
        <w:rPr>
          <w:rFonts w:eastAsia="Times New Roman"/>
          <w:b/>
          <w:szCs w:val="24"/>
          <w:lang w:eastAsia="cs-CZ"/>
        </w:rPr>
        <w:t>je povinen</w:t>
      </w:r>
      <w:r>
        <w:rPr>
          <w:rFonts w:eastAsia="Times New Roman"/>
          <w:szCs w:val="24"/>
          <w:lang w:eastAsia="cs-CZ"/>
        </w:rPr>
        <w:t xml:space="preserve"> přihlásit dítě k zápisu k předškolnímu vzdělávání v kalendářním roce, ve kterém začíná povinnost předškolního vzdělávání dítěte.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Pr="00FA1FC4" w:rsidRDefault="00720DCB" w:rsidP="00FA1FC4">
      <w:pPr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 w:rsidRPr="001D7241">
        <w:rPr>
          <w:rFonts w:eastAsia="Times New Roman"/>
          <w:szCs w:val="24"/>
          <w:lang w:eastAsia="cs-CZ"/>
        </w:rPr>
        <w:t>Právo přednostního přijetí mají uchazeči s místem trvalého pobytu v</w:t>
      </w:r>
      <w:r w:rsidR="00C54CEB" w:rsidRPr="001D7241">
        <w:rPr>
          <w:rFonts w:eastAsia="Times New Roman"/>
          <w:szCs w:val="24"/>
          <w:lang w:eastAsia="cs-CZ"/>
        </w:rPr>
        <w:t> </w:t>
      </w:r>
      <w:r w:rsidRPr="001D7241">
        <w:rPr>
          <w:rFonts w:eastAsia="Times New Roman"/>
          <w:szCs w:val="24"/>
          <w:lang w:eastAsia="cs-CZ"/>
        </w:rPr>
        <w:t>obci</w:t>
      </w:r>
      <w:r w:rsidR="00C54CEB" w:rsidRPr="001D7241">
        <w:rPr>
          <w:rFonts w:eastAsia="Times New Roman"/>
          <w:szCs w:val="24"/>
          <w:lang w:eastAsia="cs-CZ"/>
        </w:rPr>
        <w:t>, která je pro ně spádová</w:t>
      </w:r>
      <w:r w:rsidR="001D7241" w:rsidRPr="001D7241">
        <w:rPr>
          <w:rFonts w:eastAsia="Times New Roman"/>
          <w:szCs w:val="24"/>
          <w:lang w:eastAsia="cs-CZ"/>
        </w:rPr>
        <w:t xml:space="preserve">. </w:t>
      </w:r>
      <w:r w:rsidR="003F72F7">
        <w:rPr>
          <w:rFonts w:eastAsia="Times New Roman"/>
          <w:szCs w:val="24"/>
          <w:lang w:eastAsia="cs-CZ"/>
        </w:rPr>
        <w:t xml:space="preserve">Mateřskou škola jejíž činnost vykonává </w:t>
      </w:r>
      <w:r w:rsidRPr="001D7241">
        <w:rPr>
          <w:shd w:val="clear" w:color="auto" w:fill="FFFFFF"/>
        </w:rPr>
        <w:t>Základní škola Zdeny a Mateřská škola Vrbátky, příspěvková organizace je spádovou MŠ pro tyto obce: Vrbátky, Vrbátky – místní část Dubany, Vrbátky – místní část Štětovice, Hrdibořice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Při přijímání dětí k předškolnímu vzdělávání je třeba dodržet podmínky stanovené zvláštním právním předpisem § 50 zákona č. 258/2000 Sb.</w:t>
      </w:r>
    </w:p>
    <w:p w:rsidR="00720DCB" w:rsidRDefault="00720DCB" w:rsidP="00720DCB">
      <w:pPr>
        <w:pStyle w:val="Odstavecseseznamem"/>
        <w:spacing w:after="12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Do mateřské školy lze přijmout pouze dítě, které se podrobilo stanoveným pravidelným očkování, má doklad, že je proti nákaze imunní nebo se nemůže očkování podrobit pro trvalou kontraindikaci</w:t>
      </w:r>
    </w:p>
    <w:p w:rsidR="00720DCB" w:rsidRDefault="00720DCB" w:rsidP="00720DC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Výjimku tvoří děti, pro které je předškolní vzdělávání povinné – potvrzení o pravidelném očkování nebude požadováno.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Default="0094706F" w:rsidP="00720DC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Ředitel </w:t>
      </w:r>
      <w:r w:rsidR="003F72F7">
        <w:rPr>
          <w:color w:val="292929"/>
          <w:shd w:val="clear" w:color="auto" w:fill="FFFFFF"/>
        </w:rPr>
        <w:t>Základní školy</w:t>
      </w:r>
      <w:r w:rsidRPr="00720DCB">
        <w:rPr>
          <w:color w:val="292929"/>
          <w:shd w:val="clear" w:color="auto" w:fill="FFFFFF"/>
        </w:rPr>
        <w:t xml:space="preserve"> Zdeny Kaprálové a </w:t>
      </w:r>
      <w:r w:rsidR="003F72F7">
        <w:rPr>
          <w:color w:val="292929"/>
          <w:shd w:val="clear" w:color="auto" w:fill="FFFFFF"/>
        </w:rPr>
        <w:t>Mateřská školy</w:t>
      </w:r>
      <w:r w:rsidRPr="00720DCB">
        <w:rPr>
          <w:color w:val="292929"/>
          <w:shd w:val="clear" w:color="auto" w:fill="FFFFFF"/>
        </w:rPr>
        <w:t xml:space="preserve"> Vrbátky, příspěvkové organizace</w:t>
      </w:r>
      <w:r w:rsidR="00720DCB">
        <w:rPr>
          <w:rFonts w:eastAsia="Times New Roman"/>
          <w:szCs w:val="24"/>
          <w:lang w:eastAsia="cs-CZ"/>
        </w:rPr>
        <w:t xml:space="preserve"> posoudí všechny žádosti o přijetí a rozhodne o přijetí či nepřijetí dítěte ve správním řízení. Rozhodnutí o přijetí bude zveřejněno dle registračních čísel, které dostane každý uchazeč při zápisu</w:t>
      </w:r>
      <w:r>
        <w:rPr>
          <w:rFonts w:eastAsia="Times New Roman"/>
          <w:szCs w:val="24"/>
          <w:lang w:eastAsia="cs-CZ"/>
        </w:rPr>
        <w:t xml:space="preserve">. </w:t>
      </w:r>
      <w:r w:rsidR="00720DCB">
        <w:rPr>
          <w:rFonts w:eastAsia="Times New Roman"/>
          <w:szCs w:val="24"/>
          <w:lang w:eastAsia="cs-CZ"/>
        </w:rPr>
        <w:t xml:space="preserve">Rozhodnutí o nepřijetí bude zasláno po ukončení správního řízení poštou, případně bude předáno osobně proti podpisu v mateřské škole. Žádosti se posuzují součtem bodů jednotlivých kritérií. Děti s vyšším počtem bodů mají </w:t>
      </w:r>
      <w:r w:rsidR="00720DCB">
        <w:rPr>
          <w:rFonts w:eastAsia="Times New Roman"/>
          <w:szCs w:val="24"/>
          <w:lang w:eastAsia="cs-CZ"/>
        </w:rPr>
        <w:lastRenderedPageBreak/>
        <w:t>přednost. V případě shody počtu bodů rozhoduje datum narození dítěte – starší má přednost před mladším.</w:t>
      </w:r>
    </w:p>
    <w:p w:rsidR="00B556EB" w:rsidRPr="00B556EB" w:rsidRDefault="00B556EB" w:rsidP="00B556EB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</w:p>
    <w:p w:rsidR="00720DCB" w:rsidRDefault="00B556EB" w:rsidP="00327FC1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>Bodové ohodnocení kritérií</w:t>
      </w:r>
    </w:p>
    <w:p w:rsidR="00327FC1" w:rsidRPr="00327FC1" w:rsidRDefault="00327FC1" w:rsidP="00327FC1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5939"/>
        <w:gridCol w:w="2629"/>
      </w:tblGrid>
      <w:tr w:rsidR="00720DCB" w:rsidTr="00F779CD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Kritéria</w:t>
            </w:r>
          </w:p>
        </w:tc>
        <w:tc>
          <w:tcPr>
            <w:tcW w:w="26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Bodové ohodnocení</w:t>
            </w:r>
          </w:p>
        </w:tc>
      </w:tr>
      <w:tr w:rsidR="00720DCB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</w:t>
            </w:r>
            <w:r w:rsidR="00FA1FC4">
              <w:rPr>
                <w:rFonts w:eastAsia="Times New Roman"/>
                <w:szCs w:val="24"/>
                <w:lang w:eastAsia="cs-CZ"/>
              </w:rPr>
              <w:t xml:space="preserve"> ze spádové oblasti</w:t>
            </w:r>
            <w:r>
              <w:rPr>
                <w:rFonts w:eastAsia="Times New Roman"/>
                <w:szCs w:val="24"/>
                <w:lang w:eastAsia="cs-CZ"/>
              </w:rPr>
              <w:t>, které</w:t>
            </w:r>
            <w:r w:rsidR="0094706F">
              <w:rPr>
                <w:rFonts w:eastAsia="Times New Roman"/>
                <w:szCs w:val="24"/>
                <w:lang w:eastAsia="cs-CZ"/>
              </w:rPr>
              <w:t xml:space="preserve"> dosáhne nejpozději ke dni </w:t>
            </w:r>
            <w:proofErr w:type="gramStart"/>
            <w:r w:rsidR="0094706F">
              <w:rPr>
                <w:rFonts w:eastAsia="Times New Roman"/>
                <w:szCs w:val="24"/>
                <w:lang w:eastAsia="cs-CZ"/>
              </w:rPr>
              <w:t>31.8</w:t>
            </w:r>
            <w:r>
              <w:rPr>
                <w:rFonts w:eastAsia="Times New Roman"/>
                <w:szCs w:val="24"/>
                <w:lang w:eastAsia="cs-CZ"/>
              </w:rPr>
              <w:t>.</w:t>
            </w:r>
            <w:r w:rsidR="0094706F">
              <w:rPr>
                <w:rFonts w:eastAsia="Times New Roman"/>
                <w:szCs w:val="24"/>
                <w:lang w:eastAsia="cs-CZ"/>
              </w:rPr>
              <w:t xml:space="preserve">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proofErr w:type="gramEnd"/>
            <w:r w:rsidR="000A15E1">
              <w:rPr>
                <w:rFonts w:eastAsia="Times New Roman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szCs w:val="24"/>
                <w:lang w:eastAsia="cs-CZ"/>
              </w:rPr>
              <w:t xml:space="preserve">věku5 let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B556EB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40</w:t>
            </w:r>
          </w:p>
        </w:tc>
      </w:tr>
      <w:tr w:rsidR="0094706F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06F" w:rsidRDefault="0094706F" w:rsidP="000C42E9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Dítě ze spádové oblasti, které dosáhne nejpozději ke dni </w:t>
            </w:r>
            <w:proofErr w:type="gramStart"/>
            <w:r>
              <w:rPr>
                <w:rFonts w:eastAsia="Times New Roman"/>
                <w:szCs w:val="24"/>
                <w:lang w:eastAsia="cs-CZ"/>
              </w:rPr>
              <w:t>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proofErr w:type="gramEnd"/>
            <w:r>
              <w:rPr>
                <w:rFonts w:eastAsia="Times New Roman"/>
                <w:szCs w:val="24"/>
                <w:lang w:eastAsia="cs-CZ"/>
              </w:rPr>
              <w:t xml:space="preserve"> věku</w:t>
            </w:r>
            <w:r w:rsidR="000A15E1">
              <w:rPr>
                <w:rFonts w:eastAsia="Times New Roman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szCs w:val="24"/>
                <w:lang w:eastAsia="cs-CZ"/>
              </w:rPr>
              <w:t xml:space="preserve">4 let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4706F" w:rsidRDefault="00FA1FC4" w:rsidP="000C42E9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35</w:t>
            </w:r>
          </w:p>
        </w:tc>
      </w:tr>
      <w:tr w:rsidR="00720DCB" w:rsidTr="00F779CD">
        <w:trPr>
          <w:trHeight w:val="865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94706F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Dítě ze spádové oblasti, které dosáhne nejpozději ke dni </w:t>
            </w:r>
            <w:proofErr w:type="gramStart"/>
            <w:r>
              <w:rPr>
                <w:rFonts w:eastAsia="Times New Roman"/>
                <w:szCs w:val="24"/>
                <w:lang w:eastAsia="cs-CZ"/>
              </w:rPr>
              <w:t>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proofErr w:type="gramEnd"/>
            <w:r>
              <w:rPr>
                <w:rFonts w:eastAsia="Times New Roman"/>
                <w:szCs w:val="24"/>
                <w:lang w:eastAsia="cs-CZ"/>
              </w:rPr>
              <w:t xml:space="preserve"> věku 3 let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30</w:t>
            </w:r>
          </w:p>
        </w:tc>
      </w:tr>
      <w:tr w:rsidR="00720DCB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94706F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 ze spádové oblasti, které</w:t>
            </w:r>
            <w:r w:rsidR="00B556EB">
              <w:rPr>
                <w:rFonts w:eastAsia="Times New Roman"/>
                <w:szCs w:val="24"/>
                <w:lang w:eastAsia="cs-CZ"/>
              </w:rPr>
              <w:t xml:space="preserve"> dosáhne nejpozději ke dni </w:t>
            </w:r>
            <w:proofErr w:type="gramStart"/>
            <w:r w:rsidR="00B556EB">
              <w:rPr>
                <w:rFonts w:eastAsia="Times New Roman"/>
                <w:szCs w:val="24"/>
                <w:lang w:eastAsia="cs-CZ"/>
              </w:rPr>
              <w:t>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proofErr w:type="gramEnd"/>
            <w:r w:rsidR="00B556EB">
              <w:rPr>
                <w:rFonts w:eastAsia="Times New Roman"/>
                <w:szCs w:val="24"/>
                <w:lang w:eastAsia="cs-CZ"/>
              </w:rPr>
              <w:t xml:space="preserve"> věku 2</w:t>
            </w:r>
            <w:r w:rsidR="00FA1FC4">
              <w:rPr>
                <w:rFonts w:eastAsia="Times New Roman"/>
                <w:szCs w:val="24"/>
                <w:lang w:eastAsia="cs-CZ"/>
              </w:rPr>
              <w:t xml:space="preserve"> let a šesti měsíců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25</w:t>
            </w:r>
          </w:p>
        </w:tc>
      </w:tr>
      <w:tr w:rsidR="003F72F7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72F7" w:rsidRDefault="003F72F7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Dítě ze spádové oblasti, které dosáhne nejpozději ke dni </w:t>
            </w:r>
            <w:proofErr w:type="gramStart"/>
            <w:r>
              <w:rPr>
                <w:rFonts w:eastAsia="Times New Roman"/>
                <w:szCs w:val="24"/>
                <w:lang w:eastAsia="cs-CZ"/>
              </w:rPr>
              <w:t>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proofErr w:type="gramEnd"/>
            <w:r>
              <w:rPr>
                <w:rFonts w:eastAsia="Times New Roman"/>
                <w:szCs w:val="24"/>
                <w:lang w:eastAsia="cs-CZ"/>
              </w:rPr>
              <w:t xml:space="preserve"> věku 2 let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72F7" w:rsidRDefault="003F72F7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20</w:t>
            </w:r>
          </w:p>
        </w:tc>
      </w:tr>
      <w:tr w:rsidR="00F67919" w:rsidRPr="00D17785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67919" w:rsidRPr="00D17785" w:rsidRDefault="00F67919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Dítě zaměstnance MŠ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67919" w:rsidRPr="00D17785" w:rsidRDefault="00F67919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16</w:t>
            </w:r>
          </w:p>
        </w:tc>
      </w:tr>
      <w:tr w:rsidR="00FA1FC4" w:rsidRPr="00D17785" w:rsidTr="00F779CD">
        <w:trPr>
          <w:trHeight w:val="614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879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 xml:space="preserve">Dítě, jehož sourozenec </w:t>
            </w:r>
            <w:r w:rsidR="000A15E1">
              <w:rPr>
                <w:rFonts w:eastAsia="Times New Roman"/>
                <w:szCs w:val="24"/>
                <w:lang w:eastAsia="cs-CZ"/>
              </w:rPr>
              <w:t>k </w:t>
            </w:r>
            <w:proofErr w:type="gramStart"/>
            <w:r w:rsidR="000A15E1">
              <w:rPr>
                <w:rFonts w:eastAsia="Times New Roman"/>
                <w:szCs w:val="24"/>
                <w:lang w:eastAsia="cs-CZ"/>
              </w:rPr>
              <w:t>1.9. 2024</w:t>
            </w:r>
            <w:proofErr w:type="gramEnd"/>
            <w:r w:rsidR="00D17785" w:rsidRPr="00D17785">
              <w:rPr>
                <w:rFonts w:eastAsia="Times New Roman"/>
                <w:szCs w:val="24"/>
                <w:lang w:eastAsia="cs-CZ"/>
              </w:rPr>
              <w:t xml:space="preserve"> 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navštěvuje </w:t>
            </w:r>
            <w:r w:rsidR="003F72F7" w:rsidRPr="00D17785">
              <w:rPr>
                <w:rFonts w:eastAsia="Times New Roman"/>
                <w:szCs w:val="24"/>
                <w:lang w:eastAsia="cs-CZ"/>
              </w:rPr>
              <w:t>některou ze tříd MŠ jejíž činnost vykonává Základní škola Zdeny Kaprálové a Mateřská škola Vrbátky, příspěvková organizace</w:t>
            </w:r>
            <w:r w:rsidR="00430D92" w:rsidRPr="00D17785">
              <w:rPr>
                <w:rFonts w:eastAsia="Times New Roman"/>
                <w:szCs w:val="24"/>
                <w:lang w:eastAsia="cs-CZ"/>
              </w:rPr>
              <w:t>.</w:t>
            </w:r>
          </w:p>
          <w:p w:rsidR="00FA1FC4" w:rsidRPr="00D17785" w:rsidRDefault="00627879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pozn.</w:t>
            </w:r>
            <w:r w:rsidR="000A15E1">
              <w:rPr>
                <w:rFonts w:eastAsia="Times New Roman"/>
                <w:szCs w:val="24"/>
                <w:lang w:eastAsia="cs-CZ"/>
              </w:rPr>
              <w:t xml:space="preserve"> n</w:t>
            </w:r>
            <w:r w:rsidR="00430D92" w:rsidRPr="00D17785">
              <w:rPr>
                <w:rFonts w:eastAsia="Times New Roman"/>
                <w:szCs w:val="24"/>
                <w:lang w:eastAsia="cs-CZ"/>
              </w:rPr>
              <w:t xml:space="preserve">evztahuje se </w:t>
            </w:r>
            <w:r w:rsidR="000A15E1">
              <w:rPr>
                <w:rFonts w:eastAsia="Times New Roman"/>
                <w:szCs w:val="24"/>
                <w:lang w:eastAsia="cs-CZ"/>
              </w:rPr>
              <w:t>na děti, které jsou k 1. 9. 2024</w:t>
            </w:r>
            <w:r w:rsidR="00430D92" w:rsidRPr="00D17785">
              <w:rPr>
                <w:rFonts w:eastAsia="Times New Roman"/>
                <w:szCs w:val="24"/>
                <w:lang w:eastAsia="cs-CZ"/>
              </w:rPr>
              <w:t xml:space="preserve"> mladší třech let</w:t>
            </w:r>
            <w:r w:rsidR="00D17785" w:rsidRPr="00D17785">
              <w:rPr>
                <w:rFonts w:eastAsia="Times New Roman"/>
                <w:szCs w:val="24"/>
                <w:lang w:eastAsia="cs-CZ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FA1FC4" w:rsidRPr="00D17785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5</w:t>
            </w:r>
          </w:p>
        </w:tc>
      </w:tr>
      <w:tr w:rsidR="00627879" w:rsidRPr="00D17785" w:rsidTr="00F779CD">
        <w:trPr>
          <w:trHeight w:val="552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27879" w:rsidRPr="00D17785" w:rsidRDefault="00627879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Dítě, které není ze spádové oblasti a dosá</w:t>
            </w:r>
            <w:r w:rsidR="000A15E1">
              <w:rPr>
                <w:rFonts w:eastAsia="Times New Roman"/>
                <w:szCs w:val="24"/>
                <w:lang w:eastAsia="cs-CZ"/>
              </w:rPr>
              <w:t xml:space="preserve">hne nejpozději ke dni </w:t>
            </w:r>
            <w:proofErr w:type="gramStart"/>
            <w:r w:rsidR="000A15E1">
              <w:rPr>
                <w:rFonts w:eastAsia="Times New Roman"/>
                <w:szCs w:val="24"/>
                <w:lang w:eastAsia="cs-CZ"/>
              </w:rPr>
              <w:t>31.8. 2024</w:t>
            </w:r>
            <w:proofErr w:type="gramEnd"/>
            <w:r w:rsidRPr="00D17785">
              <w:rPr>
                <w:rFonts w:eastAsia="Times New Roman"/>
                <w:szCs w:val="24"/>
                <w:lang w:eastAsia="cs-CZ"/>
              </w:rPr>
              <w:t xml:space="preserve"> věku </w:t>
            </w:r>
            <w:r>
              <w:rPr>
                <w:rFonts w:eastAsia="Times New Roman"/>
                <w:szCs w:val="24"/>
                <w:lang w:eastAsia="cs-CZ"/>
              </w:rPr>
              <w:t>5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 let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627879" w:rsidRDefault="00627879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15</w:t>
            </w:r>
          </w:p>
        </w:tc>
      </w:tr>
      <w:tr w:rsidR="00627879" w:rsidRPr="00D17785" w:rsidTr="00F779CD">
        <w:trPr>
          <w:trHeight w:val="552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27879" w:rsidRPr="00D17785" w:rsidRDefault="00627879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Dítě, které není ze spádové oblasti a dosá</w:t>
            </w:r>
            <w:r w:rsidR="000A15E1">
              <w:rPr>
                <w:rFonts w:eastAsia="Times New Roman"/>
                <w:szCs w:val="24"/>
                <w:lang w:eastAsia="cs-CZ"/>
              </w:rPr>
              <w:t xml:space="preserve">hne nejpozději ke dni </w:t>
            </w:r>
            <w:proofErr w:type="gramStart"/>
            <w:r w:rsidR="000A15E1">
              <w:rPr>
                <w:rFonts w:eastAsia="Times New Roman"/>
                <w:szCs w:val="24"/>
                <w:lang w:eastAsia="cs-CZ"/>
              </w:rPr>
              <w:t>31.8. 2024</w:t>
            </w:r>
            <w:proofErr w:type="gramEnd"/>
            <w:r w:rsidRPr="00D17785">
              <w:rPr>
                <w:rFonts w:eastAsia="Times New Roman"/>
                <w:szCs w:val="24"/>
                <w:lang w:eastAsia="cs-CZ"/>
              </w:rPr>
              <w:t xml:space="preserve"> věku </w:t>
            </w:r>
            <w:r>
              <w:rPr>
                <w:rFonts w:eastAsia="Times New Roman"/>
                <w:szCs w:val="24"/>
                <w:lang w:eastAsia="cs-CZ"/>
              </w:rPr>
              <w:t>4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 let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627879" w:rsidRPr="00D17785" w:rsidRDefault="00627879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14</w:t>
            </w:r>
          </w:p>
        </w:tc>
      </w:tr>
      <w:tr w:rsidR="00FA1FC4" w:rsidRPr="00D17785" w:rsidTr="00F779CD">
        <w:trPr>
          <w:trHeight w:val="552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1FC4" w:rsidRPr="00D17785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 xml:space="preserve">Dítě, které není ze spádové oblasti a dosáhne nejpozději ke dni </w:t>
            </w:r>
            <w:proofErr w:type="gramStart"/>
            <w:r w:rsidRPr="00D17785">
              <w:rPr>
                <w:rFonts w:eastAsia="Times New Roman"/>
                <w:szCs w:val="24"/>
                <w:lang w:eastAsia="cs-CZ"/>
              </w:rPr>
              <w:t>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proofErr w:type="gramEnd"/>
            <w:r w:rsidRPr="00D17785">
              <w:rPr>
                <w:rFonts w:eastAsia="Times New Roman"/>
                <w:szCs w:val="24"/>
                <w:lang w:eastAsia="cs-CZ"/>
              </w:rPr>
              <w:t xml:space="preserve"> věku 3 let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FC4" w:rsidRPr="00D17785" w:rsidRDefault="00627879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13</w:t>
            </w:r>
          </w:p>
        </w:tc>
      </w:tr>
      <w:tr w:rsidR="00FA1FC4" w:rsidTr="00F779CD">
        <w:trPr>
          <w:trHeight w:val="552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A1FC4" w:rsidRPr="00D17785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 xml:space="preserve">Dítě, které není ze spádové oblasti a dosáhne nejpozději ke dni </w:t>
            </w:r>
            <w:proofErr w:type="gramStart"/>
            <w:r w:rsidRPr="00D17785">
              <w:rPr>
                <w:rFonts w:eastAsia="Times New Roman"/>
                <w:szCs w:val="24"/>
                <w:lang w:eastAsia="cs-CZ"/>
              </w:rPr>
              <w:t>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proofErr w:type="gramEnd"/>
            <w:r w:rsidRPr="00D17785">
              <w:rPr>
                <w:rFonts w:eastAsia="Times New Roman"/>
                <w:szCs w:val="24"/>
                <w:lang w:eastAsia="cs-CZ"/>
              </w:rPr>
              <w:t xml:space="preserve"> věku 2 let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A1FC4" w:rsidRPr="00D17785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8</w:t>
            </w:r>
          </w:p>
        </w:tc>
      </w:tr>
      <w:tr w:rsidR="00FA1FC4" w:rsidTr="00F779CD">
        <w:tc>
          <w:tcPr>
            <w:tcW w:w="59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4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6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4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  <w:tr w:rsidR="00FA1FC4" w:rsidTr="0094706F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4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4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</w:tbl>
    <w:p w:rsidR="0094706F" w:rsidRDefault="0094706F" w:rsidP="00720DCB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720DCB" w:rsidRPr="00AC464E" w:rsidRDefault="00D73B53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 období zápisu květen 202</w:t>
      </w:r>
      <w:r w:rsidR="000A15E1">
        <w:rPr>
          <w:rFonts w:eastAsia="Times New Roman"/>
          <w:szCs w:val="24"/>
          <w:lang w:eastAsia="cs-CZ"/>
        </w:rPr>
        <w:t>4</w:t>
      </w:r>
      <w:r w:rsidR="00720DCB">
        <w:rPr>
          <w:rFonts w:eastAsia="Times New Roman"/>
          <w:szCs w:val="24"/>
          <w:lang w:eastAsia="cs-CZ"/>
        </w:rPr>
        <w:t xml:space="preserve"> mají všechny podané žádosti k přijetí </w:t>
      </w:r>
      <w:r>
        <w:rPr>
          <w:rFonts w:eastAsia="Times New Roman"/>
          <w:szCs w:val="24"/>
          <w:lang w:eastAsia="cs-CZ"/>
        </w:rPr>
        <w:t xml:space="preserve">dítěte k předškolnímu </w:t>
      </w:r>
      <w:r w:rsidRPr="00AC464E">
        <w:rPr>
          <w:rFonts w:eastAsia="Times New Roman"/>
          <w:szCs w:val="24"/>
          <w:lang w:eastAsia="cs-CZ"/>
        </w:rPr>
        <w:t xml:space="preserve">vzdělávání i </w:t>
      </w:r>
      <w:r w:rsidR="00720DCB" w:rsidRPr="00AC464E">
        <w:rPr>
          <w:rFonts w:eastAsia="Times New Roman"/>
          <w:szCs w:val="24"/>
          <w:lang w:eastAsia="cs-CZ"/>
        </w:rPr>
        <w:t xml:space="preserve">žádosti podané nebo zaslané před zápisem stejnou váhu. V žádném případě nebude v den zápisu vytvořeno pořadí s přednostní výhodou k přijetí do MŠ podle pořadí podání žádosti. </w:t>
      </w:r>
    </w:p>
    <w:p w:rsidR="00AC464E" w:rsidRPr="00AC464E" w:rsidRDefault="00AC464E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AC464E" w:rsidRPr="00AC464E" w:rsidRDefault="00AC464E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C464E">
        <w:rPr>
          <w:shd w:val="clear" w:color="auto" w:fill="FFFFFF"/>
        </w:rPr>
        <w:t>K předškolnímu vzdělávání není možné p</w:t>
      </w:r>
      <w:r>
        <w:rPr>
          <w:shd w:val="clear" w:color="auto" w:fill="FFFFFF"/>
        </w:rPr>
        <w:t>řijmout děti, které k 1. 9. 202</w:t>
      </w:r>
      <w:r w:rsidR="000A15E1">
        <w:rPr>
          <w:shd w:val="clear" w:color="auto" w:fill="FFFFFF"/>
        </w:rPr>
        <w:t>4</w:t>
      </w:r>
      <w:r w:rsidRPr="00AC464E">
        <w:rPr>
          <w:shd w:val="clear" w:color="auto" w:fill="FFFFFF"/>
        </w:rPr>
        <w:t xml:space="preserve"> nedosáhnou věku 2 let.</w:t>
      </w:r>
    </w:p>
    <w:p w:rsidR="00720DCB" w:rsidRPr="00AC464E" w:rsidRDefault="00720DCB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C464E">
        <w:rPr>
          <w:rFonts w:eastAsia="Times New Roman"/>
          <w:szCs w:val="24"/>
          <w:lang w:eastAsia="cs-CZ"/>
        </w:rPr>
        <w:t>Kritéria se týkají též dětí občanů Evropské unie či občanů třetích zemí, kteří mají hlášeno místo pobytu na území obce. Občané třetích zemí jsou povinni doložit oprávnění k pobytu na území České republiky</w:t>
      </w:r>
      <w:r>
        <w:rPr>
          <w:rFonts w:eastAsia="Times New Roman"/>
          <w:szCs w:val="24"/>
          <w:lang w:eastAsia="cs-CZ"/>
        </w:rPr>
        <w:t xml:space="preserve"> ve smyslu ustanovení § 20 odst. 2 písm. d) školského zákona.</w:t>
      </w:r>
    </w:p>
    <w:p w:rsidR="00720DCB" w:rsidRDefault="00720DCB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C464E" w:rsidRPr="00627879" w:rsidRDefault="00720DCB" w:rsidP="00AC464E">
      <w:pPr>
        <w:spacing w:after="0" w:line="240" w:lineRule="auto"/>
        <w:contextualSpacing/>
        <w:jc w:val="both"/>
        <w:rPr>
          <w:rFonts w:eastAsia="Times New Roman"/>
          <w:color w:val="000000" w:themeColor="text1"/>
          <w:szCs w:val="24"/>
          <w:lang w:eastAsia="cs-CZ"/>
        </w:rPr>
      </w:pPr>
      <w:r w:rsidRPr="00627879">
        <w:rPr>
          <w:rFonts w:eastAsia="Times New Roman"/>
          <w:color w:val="000000" w:themeColor="text1"/>
          <w:szCs w:val="24"/>
          <w:lang w:eastAsia="cs-CZ"/>
        </w:rPr>
        <w:t>Ve výjimečných případech řeší žádosti o přijetí dítěte ředitel individuálně.</w:t>
      </w:r>
    </w:p>
    <w:p w:rsidR="00AC464E" w:rsidRPr="00627879" w:rsidRDefault="00AC464E" w:rsidP="00AC464E">
      <w:pPr>
        <w:spacing w:after="0" w:line="240" w:lineRule="auto"/>
        <w:contextualSpacing/>
        <w:jc w:val="both"/>
        <w:rPr>
          <w:rFonts w:eastAsia="Times New Roman"/>
          <w:color w:val="000000" w:themeColor="text1"/>
          <w:szCs w:val="24"/>
          <w:lang w:eastAsia="cs-CZ"/>
        </w:rPr>
      </w:pPr>
      <w:r w:rsidRPr="00627879">
        <w:rPr>
          <w:rFonts w:eastAsia="Times New Roman"/>
          <w:color w:val="000000" w:themeColor="text1"/>
          <w:szCs w:val="24"/>
          <w:lang w:eastAsia="cs-CZ"/>
        </w:rPr>
        <w:t>Děti přijaté podle předchozích kritérií jsou na jednotlivá pracoviště zařazovány přednostně podle místa bydliště: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Dubany, odloučené pracoviště        - obec Dubany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Vrbátky                                            - obec Vrbátky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Štětovice, odloučené pracoviště     - obce Štětovice a Hrdibořice   </w:t>
      </w:r>
    </w:p>
    <w:p w:rsidR="00AC464E" w:rsidRPr="00627879" w:rsidRDefault="00AC464E" w:rsidP="00627879">
      <w:pPr>
        <w:shd w:val="clear" w:color="auto" w:fill="FFFFFF"/>
        <w:spacing w:before="180" w:after="180" w:line="240" w:lineRule="auto"/>
        <w:jc w:val="both"/>
        <w:rPr>
          <w:rFonts w:eastAsia="Times New Roman"/>
          <w:color w:val="000000" w:themeColor="text1"/>
          <w:sz w:val="20"/>
          <w:szCs w:val="20"/>
          <w:lang w:eastAsia="cs-CZ"/>
        </w:rPr>
      </w:pPr>
      <w:r w:rsidRPr="00627879">
        <w:rPr>
          <w:rFonts w:eastAsia="Times New Roman"/>
          <w:bCs/>
          <w:color w:val="000000" w:themeColor="text1"/>
          <w:szCs w:val="24"/>
          <w:lang w:eastAsia="cs-CZ"/>
        </w:rPr>
        <w:t xml:space="preserve">Vzhledem k faktu, že všechny třídy jsou součástí jednoho právního subjektu, budou </w:t>
      </w:r>
      <w:r w:rsidR="00DA37AA" w:rsidRPr="00627879">
        <w:rPr>
          <w:rFonts w:eastAsia="Times New Roman"/>
          <w:bCs/>
          <w:color w:val="000000" w:themeColor="text1"/>
          <w:szCs w:val="24"/>
          <w:lang w:eastAsia="cs-CZ"/>
        </w:rPr>
        <w:t>d</w:t>
      </w:r>
      <w:r w:rsidRPr="00627879">
        <w:rPr>
          <w:rFonts w:eastAsia="Times New Roman"/>
          <w:color w:val="000000" w:themeColor="text1"/>
          <w:szCs w:val="24"/>
          <w:lang w:eastAsia="cs-CZ"/>
        </w:rPr>
        <w:t>ěti, které dosáhnou tří let až ve druhém pololetí školního roku 202</w:t>
      </w:r>
      <w:r w:rsidR="000A15E1">
        <w:rPr>
          <w:rFonts w:eastAsia="Times New Roman"/>
          <w:color w:val="000000" w:themeColor="text1"/>
          <w:szCs w:val="24"/>
          <w:lang w:eastAsia="cs-CZ"/>
        </w:rPr>
        <w:t>4</w:t>
      </w:r>
      <w:r w:rsidRPr="00627879">
        <w:rPr>
          <w:rFonts w:eastAsia="Times New Roman"/>
          <w:color w:val="000000" w:themeColor="text1"/>
          <w:szCs w:val="24"/>
          <w:lang w:eastAsia="cs-CZ"/>
        </w:rPr>
        <w:t>/202</w:t>
      </w:r>
      <w:r w:rsidR="000A15E1">
        <w:rPr>
          <w:rFonts w:eastAsia="Times New Roman"/>
          <w:color w:val="000000" w:themeColor="text1"/>
          <w:szCs w:val="24"/>
          <w:lang w:eastAsia="cs-CZ"/>
        </w:rPr>
        <w:t>5</w:t>
      </w:r>
      <w:r w:rsidRPr="00627879">
        <w:rPr>
          <w:rFonts w:eastAsia="Times New Roman"/>
          <w:color w:val="000000" w:themeColor="text1"/>
          <w:szCs w:val="24"/>
          <w:lang w:eastAsia="cs-CZ"/>
        </w:rPr>
        <w:t xml:space="preserve"> přednostně umísťovány na odloučené pracoviště MŠ ve Štětovicích</w:t>
      </w:r>
      <w:r w:rsidR="00627879">
        <w:rPr>
          <w:rFonts w:eastAsia="Times New Roman"/>
          <w:color w:val="000000" w:themeColor="text1"/>
          <w:szCs w:val="24"/>
          <w:lang w:eastAsia="cs-CZ"/>
        </w:rPr>
        <w:t>.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AC464E">
        <w:rPr>
          <w:rFonts w:eastAsia="Times New Roman"/>
          <w:b/>
          <w:bCs/>
          <w:color w:val="292929"/>
          <w:szCs w:val="24"/>
          <w:lang w:eastAsia="cs-CZ"/>
        </w:rPr>
        <w:t>Upozornění: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7A2576">
        <w:rPr>
          <w:rFonts w:eastAsia="Times New Roman"/>
          <w:color w:val="292929"/>
          <w:szCs w:val="24"/>
          <w:lang w:eastAsia="cs-CZ"/>
        </w:rPr>
        <w:t>Mimo termín zápisu budou děti do mateřské školy přijímány pouze výjimečně a to do naplnění maximální kapacity zařízení i jednotlivých tříd.</w:t>
      </w:r>
    </w:p>
    <w:p w:rsidR="00DF4BD9" w:rsidRPr="00DF4BD9" w:rsidRDefault="000A15E1" w:rsidP="00DF4BD9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Pro školní rok 2024/2025</w:t>
      </w:r>
      <w:r w:rsidR="00DF4BD9" w:rsidRPr="00DF4BD9">
        <w:rPr>
          <w:rFonts w:eastAsia="Times New Roman"/>
          <w:szCs w:val="24"/>
          <w:lang w:eastAsia="cs-CZ"/>
        </w:rPr>
        <w:t xml:space="preserve"> budou děti přijímány do kapacity: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Dubany – Koťátka                                              20 dětí</w:t>
      </w:r>
    </w:p>
    <w:p w:rsidR="00AC464E" w:rsidRPr="000A15E1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Štětovice – Včeličky         </w:t>
      </w:r>
      <w:r w:rsidR="000A15E1">
        <w:rPr>
          <w:rFonts w:eastAsia="Times New Roman"/>
          <w:color w:val="545454"/>
          <w:szCs w:val="24"/>
          <w:lang w:eastAsia="cs-CZ"/>
        </w:rPr>
        <w:t xml:space="preserve">                                </w:t>
      </w:r>
      <w:r w:rsidRPr="00AC464E">
        <w:rPr>
          <w:rFonts w:eastAsia="Times New Roman"/>
          <w:color w:val="545454"/>
          <w:szCs w:val="24"/>
          <w:lang w:eastAsia="cs-CZ"/>
        </w:rPr>
        <w:t>  2</w:t>
      </w:r>
      <w:r w:rsidR="00DF4BD9">
        <w:rPr>
          <w:rFonts w:eastAsia="Times New Roman"/>
          <w:color w:val="545454"/>
          <w:szCs w:val="24"/>
          <w:lang w:eastAsia="cs-CZ"/>
        </w:rPr>
        <w:t>4</w:t>
      </w:r>
      <w:r w:rsidRPr="00AC464E">
        <w:rPr>
          <w:rFonts w:eastAsia="Times New Roman"/>
          <w:color w:val="545454"/>
          <w:szCs w:val="24"/>
          <w:lang w:eastAsia="cs-CZ"/>
        </w:rPr>
        <w:t xml:space="preserve"> dětí</w:t>
      </w:r>
    </w:p>
    <w:p w:rsidR="000A15E1" w:rsidRPr="00AC464E" w:rsidRDefault="000A15E1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>
        <w:rPr>
          <w:rFonts w:eastAsia="Times New Roman"/>
          <w:color w:val="545454"/>
          <w:szCs w:val="24"/>
          <w:lang w:eastAsia="cs-CZ"/>
        </w:rPr>
        <w:t xml:space="preserve">MŠ </w:t>
      </w:r>
      <w:proofErr w:type="spellStart"/>
      <w:r>
        <w:rPr>
          <w:rFonts w:eastAsia="Times New Roman"/>
          <w:color w:val="545454"/>
          <w:szCs w:val="24"/>
          <w:lang w:eastAsia="cs-CZ"/>
        </w:rPr>
        <w:t>Štětovice</w:t>
      </w:r>
      <w:proofErr w:type="spellEnd"/>
      <w:r>
        <w:rPr>
          <w:rFonts w:eastAsia="Times New Roman"/>
          <w:color w:val="545454"/>
          <w:szCs w:val="24"/>
          <w:lang w:eastAsia="cs-CZ"/>
        </w:rPr>
        <w:t xml:space="preserve"> -  Žabičky                                            20 dětí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Vrbátky – Berušky                                              2</w:t>
      </w:r>
      <w:r w:rsidR="00DF4BD9">
        <w:rPr>
          <w:rFonts w:eastAsia="Times New Roman"/>
          <w:color w:val="545454"/>
          <w:szCs w:val="24"/>
          <w:lang w:eastAsia="cs-CZ"/>
        </w:rPr>
        <w:t>4</w:t>
      </w:r>
      <w:r w:rsidRPr="00AC464E">
        <w:rPr>
          <w:rFonts w:eastAsia="Times New Roman"/>
          <w:color w:val="545454"/>
          <w:szCs w:val="24"/>
          <w:lang w:eastAsia="cs-CZ"/>
        </w:rPr>
        <w:t xml:space="preserve"> dětí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Vrbát</w:t>
      </w:r>
      <w:r w:rsidR="000A15E1">
        <w:rPr>
          <w:rFonts w:eastAsia="Times New Roman"/>
          <w:color w:val="545454"/>
          <w:szCs w:val="24"/>
          <w:lang w:eastAsia="cs-CZ"/>
        </w:rPr>
        <w:t xml:space="preserve">ky – Sluníčka                             </w:t>
      </w:r>
      <w:r w:rsidRPr="00AC464E">
        <w:rPr>
          <w:rFonts w:eastAsia="Times New Roman"/>
          <w:color w:val="545454"/>
          <w:szCs w:val="24"/>
          <w:lang w:eastAsia="cs-CZ"/>
        </w:rPr>
        <w:t>                2</w:t>
      </w:r>
      <w:r w:rsidR="00DF4BD9">
        <w:rPr>
          <w:rFonts w:eastAsia="Times New Roman"/>
          <w:color w:val="545454"/>
          <w:szCs w:val="24"/>
          <w:lang w:eastAsia="cs-CZ"/>
        </w:rPr>
        <w:t>4</w:t>
      </w:r>
      <w:r w:rsidRPr="00AC464E">
        <w:rPr>
          <w:rFonts w:eastAsia="Times New Roman"/>
          <w:color w:val="545454"/>
          <w:szCs w:val="24"/>
          <w:lang w:eastAsia="cs-CZ"/>
        </w:rPr>
        <w:t xml:space="preserve"> dětí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AC464E">
        <w:rPr>
          <w:rFonts w:eastAsia="Times New Roman"/>
          <w:b/>
          <w:bCs/>
          <w:color w:val="292929"/>
          <w:szCs w:val="24"/>
          <w:lang w:eastAsia="cs-CZ"/>
        </w:rPr>
        <w:t>Celkem:                                     </w:t>
      </w:r>
      <w:r w:rsidR="000A15E1">
        <w:rPr>
          <w:rFonts w:eastAsia="Times New Roman"/>
          <w:b/>
          <w:bCs/>
          <w:color w:val="292929"/>
          <w:szCs w:val="24"/>
          <w:lang w:eastAsia="cs-CZ"/>
        </w:rPr>
        <w:t xml:space="preserve">                              </w:t>
      </w:r>
      <w:r w:rsidRPr="00AC464E">
        <w:rPr>
          <w:rFonts w:eastAsia="Times New Roman"/>
          <w:b/>
          <w:bCs/>
          <w:color w:val="292929"/>
          <w:szCs w:val="24"/>
          <w:lang w:eastAsia="cs-CZ"/>
        </w:rPr>
        <w:t>          </w:t>
      </w:r>
      <w:bookmarkStart w:id="0" w:name="_GoBack"/>
      <w:bookmarkEnd w:id="0"/>
      <w:r w:rsidR="000A15E1">
        <w:rPr>
          <w:rFonts w:eastAsia="Times New Roman"/>
          <w:b/>
          <w:bCs/>
          <w:color w:val="292929"/>
          <w:szCs w:val="24"/>
          <w:lang w:eastAsia="cs-CZ"/>
        </w:rPr>
        <w:t xml:space="preserve">   112</w:t>
      </w:r>
      <w:r w:rsidRPr="00AC464E">
        <w:rPr>
          <w:rFonts w:eastAsia="Times New Roman"/>
          <w:b/>
          <w:bCs/>
          <w:color w:val="292929"/>
          <w:szCs w:val="24"/>
          <w:lang w:eastAsia="cs-CZ"/>
        </w:rPr>
        <w:t xml:space="preserve"> dětí</w:t>
      </w: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0A15E1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Ve </w:t>
      </w:r>
      <w:proofErr w:type="spellStart"/>
      <w:r>
        <w:rPr>
          <w:rFonts w:eastAsia="Times New Roman"/>
          <w:szCs w:val="24"/>
          <w:lang w:eastAsia="cs-CZ"/>
        </w:rPr>
        <w:t>Vrbátkách</w:t>
      </w:r>
      <w:proofErr w:type="spellEnd"/>
      <w:r>
        <w:rPr>
          <w:rFonts w:eastAsia="Times New Roman"/>
          <w:szCs w:val="24"/>
          <w:lang w:eastAsia="cs-CZ"/>
        </w:rPr>
        <w:t xml:space="preserve"> 3. 4. 2024</w:t>
      </w: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Mgr. Michal Vysloužil</w:t>
      </w: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     ředitel školy</w:t>
      </w:r>
    </w:p>
    <w:sectPr w:rsidR="00A36A9F" w:rsidSect="00E2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49C"/>
    <w:multiLevelType w:val="hybridMultilevel"/>
    <w:tmpl w:val="B0FAEC6E"/>
    <w:lvl w:ilvl="0" w:tplc="FB9ADD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91D5C"/>
    <w:multiLevelType w:val="hybridMultilevel"/>
    <w:tmpl w:val="660A18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F16DA"/>
    <w:multiLevelType w:val="hybridMultilevel"/>
    <w:tmpl w:val="17A6A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63321"/>
    <w:multiLevelType w:val="multilevel"/>
    <w:tmpl w:val="590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20A99"/>
    <w:multiLevelType w:val="hybridMultilevel"/>
    <w:tmpl w:val="65225C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412AC"/>
    <w:multiLevelType w:val="multilevel"/>
    <w:tmpl w:val="F0B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471E3"/>
    <w:multiLevelType w:val="hybridMultilevel"/>
    <w:tmpl w:val="DFF68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07841"/>
    <w:multiLevelType w:val="hybridMultilevel"/>
    <w:tmpl w:val="540A5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50873"/>
    <w:multiLevelType w:val="hybridMultilevel"/>
    <w:tmpl w:val="A8926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31108"/>
    <w:multiLevelType w:val="hybridMultilevel"/>
    <w:tmpl w:val="2A1AB52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05000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050005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0">
    <w:nsid w:val="732E72C8"/>
    <w:multiLevelType w:val="hybridMultilevel"/>
    <w:tmpl w:val="2E88732C"/>
    <w:lvl w:ilvl="0" w:tplc="F5CE92DE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9CE241F"/>
    <w:multiLevelType w:val="multilevel"/>
    <w:tmpl w:val="E962F77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DCB"/>
    <w:rsid w:val="000A15E1"/>
    <w:rsid w:val="00182C18"/>
    <w:rsid w:val="001D7241"/>
    <w:rsid w:val="002404A8"/>
    <w:rsid w:val="00327FC1"/>
    <w:rsid w:val="003F72F7"/>
    <w:rsid w:val="004019D1"/>
    <w:rsid w:val="00430D92"/>
    <w:rsid w:val="005C2C6A"/>
    <w:rsid w:val="00627879"/>
    <w:rsid w:val="00720DCB"/>
    <w:rsid w:val="007A2576"/>
    <w:rsid w:val="00937D79"/>
    <w:rsid w:val="0094706F"/>
    <w:rsid w:val="009739F1"/>
    <w:rsid w:val="00A36A9F"/>
    <w:rsid w:val="00AC464E"/>
    <w:rsid w:val="00B50DB4"/>
    <w:rsid w:val="00B556EB"/>
    <w:rsid w:val="00C54CEB"/>
    <w:rsid w:val="00CA45EE"/>
    <w:rsid w:val="00D17785"/>
    <w:rsid w:val="00D72AEA"/>
    <w:rsid w:val="00D73B53"/>
    <w:rsid w:val="00DA37AA"/>
    <w:rsid w:val="00DC1F57"/>
    <w:rsid w:val="00DF4BD9"/>
    <w:rsid w:val="00E225B2"/>
    <w:rsid w:val="00F67919"/>
    <w:rsid w:val="00F779CD"/>
    <w:rsid w:val="00FA1FC4"/>
    <w:rsid w:val="00FC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DCB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DCB"/>
    <w:pPr>
      <w:ind w:left="720"/>
      <w:contextualSpacing/>
    </w:pPr>
  </w:style>
  <w:style w:type="table" w:styleId="Mkatabulky">
    <w:name w:val="Table Grid"/>
    <w:basedOn w:val="Normlntabulka"/>
    <w:uiPriority w:val="59"/>
    <w:rsid w:val="00720DCB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C464E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4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Keclikova</dc:creator>
  <cp:lastModifiedBy>Keclikova</cp:lastModifiedBy>
  <cp:revision>5</cp:revision>
  <dcterms:created xsi:type="dcterms:W3CDTF">2023-04-12T04:53:00Z</dcterms:created>
  <dcterms:modified xsi:type="dcterms:W3CDTF">2024-04-03T19:42:00Z</dcterms:modified>
</cp:coreProperties>
</file>